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8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F25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四川省医学科学院·四川省人民医院温江院区</w:t>
      </w:r>
    </w:p>
    <w:p w14:paraId="3DF6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四川省精神医学中心2024年度护理人员招聘拟聘人员名单</w:t>
      </w:r>
    </w:p>
    <w:p w14:paraId="6F7A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65"/>
        <w:gridCol w:w="1050"/>
        <w:gridCol w:w="1695"/>
        <w:gridCol w:w="2498"/>
        <w:gridCol w:w="1590"/>
      </w:tblGrid>
      <w:tr w14:paraId="3F3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 w14:paraId="2E1A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甘甜甜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</w:tr>
    </w:tbl>
    <w:p w14:paraId="548C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7A2500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mZmMTgzNTE5M2Y5NmM3YjQwNTYzY2NlZjE3ZTUifQ=="/>
  </w:docVars>
  <w:rsids>
    <w:rsidRoot w:val="63A36A78"/>
    <w:rsid w:val="00A65107"/>
    <w:rsid w:val="0DD84FAD"/>
    <w:rsid w:val="11640555"/>
    <w:rsid w:val="12FE2B18"/>
    <w:rsid w:val="130866EA"/>
    <w:rsid w:val="1554524B"/>
    <w:rsid w:val="19064E48"/>
    <w:rsid w:val="1F384EAB"/>
    <w:rsid w:val="28AA2793"/>
    <w:rsid w:val="28D64215"/>
    <w:rsid w:val="2D8B700E"/>
    <w:rsid w:val="40AF5577"/>
    <w:rsid w:val="4481042A"/>
    <w:rsid w:val="4D545D34"/>
    <w:rsid w:val="52126C47"/>
    <w:rsid w:val="536C30EB"/>
    <w:rsid w:val="5B7A2825"/>
    <w:rsid w:val="63A36A78"/>
    <w:rsid w:val="6CB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both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 w:asciiTheme="minorAscii" w:hAnsiTheme="minorAscii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2024-09-26T02:01:00Z</dcterms:created>
  <dc:creator>凤姐Phenix</dc:creator>
  <cp:lastModifiedBy>凤姐Phenix</cp:lastModifiedBy>
  <dcterms:modified xsi:type="dcterms:W3CDTF">2024-09-26T02:02:18Z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AE62B443074F488EA3F0E8AF1C3D56D1_11</vt:lpwstr>
  </property>
</Properties>
</file>