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19市场调研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16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磁共振房间屏蔽改造工程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2021-06-30T02:29:13Z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