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3A3B7" w14:textId="77777777" w:rsidR="003417A4" w:rsidRDefault="003417A4"/>
    <w:p w14:paraId="564C63C5" w14:textId="77777777" w:rsidR="003417A4" w:rsidRDefault="008B6F5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4B9C5090" w14:textId="77777777" w:rsidR="003417A4" w:rsidRDefault="003417A4">
      <w:pPr>
        <w:rPr>
          <w:sz w:val="72"/>
          <w:szCs w:val="72"/>
        </w:rPr>
      </w:pPr>
    </w:p>
    <w:p w14:paraId="0582E910" w14:textId="1BD7F058" w:rsidR="003417A4" w:rsidRDefault="008B6F58" w:rsidP="00A42B6A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14:paraId="462C1492" w14:textId="77777777" w:rsidR="00A42B6A" w:rsidRPr="00A42B6A" w:rsidRDefault="00A42B6A" w:rsidP="00A42B6A">
      <w:pPr>
        <w:jc w:val="center"/>
        <w:rPr>
          <w:b/>
          <w:bCs/>
          <w:sz w:val="32"/>
          <w:szCs w:val="32"/>
        </w:rPr>
      </w:pPr>
    </w:p>
    <w:p w14:paraId="7DB912D2" w14:textId="36AF9D28" w:rsidR="003417A4" w:rsidRDefault="008B6F58" w:rsidP="00A42B6A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 w:rsidR="00D01805">
        <w:rPr>
          <w:b/>
          <w:bCs/>
          <w:sz w:val="72"/>
          <w:szCs w:val="72"/>
        </w:rPr>
        <w:t>2020</w:t>
      </w:r>
      <w:r>
        <w:rPr>
          <w:b/>
          <w:bCs/>
          <w:sz w:val="72"/>
          <w:szCs w:val="72"/>
        </w:rPr>
        <w:t>]</w:t>
      </w:r>
      <w:r w:rsidR="00A42B6A">
        <w:rPr>
          <w:b/>
          <w:bCs/>
          <w:sz w:val="72"/>
          <w:szCs w:val="72"/>
        </w:rPr>
        <w:t>3</w:t>
      </w:r>
      <w:r w:rsidR="00B24999">
        <w:rPr>
          <w:b/>
          <w:bCs/>
          <w:sz w:val="72"/>
          <w:szCs w:val="72"/>
        </w:rPr>
        <w:t>2</w:t>
      </w:r>
      <w:r w:rsidR="00A42B6A">
        <w:rPr>
          <w:rFonts w:hint="eastAsia"/>
          <w:b/>
          <w:bCs/>
          <w:sz w:val="72"/>
          <w:szCs w:val="72"/>
        </w:rPr>
        <w:t>市场调研</w:t>
      </w:r>
      <w:r>
        <w:rPr>
          <w:rFonts w:hint="eastAsia"/>
          <w:b/>
          <w:bCs/>
          <w:sz w:val="72"/>
          <w:szCs w:val="72"/>
        </w:rPr>
        <w:t>文件</w:t>
      </w:r>
    </w:p>
    <w:p w14:paraId="02AEFE65" w14:textId="77777777" w:rsidR="00A42B6A" w:rsidRPr="00A42B6A" w:rsidRDefault="00A42B6A" w:rsidP="00A42B6A">
      <w:pPr>
        <w:jc w:val="center"/>
        <w:rPr>
          <w:b/>
          <w:bCs/>
          <w:sz w:val="32"/>
          <w:szCs w:val="32"/>
        </w:rPr>
      </w:pPr>
    </w:p>
    <w:p w14:paraId="4013F095" w14:textId="173635CC" w:rsidR="003417A4" w:rsidRDefault="00623860" w:rsidP="00AE28B9">
      <w:pPr>
        <w:spacing w:line="1200" w:lineRule="exact"/>
        <w:ind w:left="2610" w:hangingChars="500" w:hanging="261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</w:t>
      </w:r>
      <w:r w:rsidR="008B6F58">
        <w:rPr>
          <w:rFonts w:hint="eastAsia"/>
          <w:b/>
          <w:bCs/>
          <w:sz w:val="52"/>
          <w:szCs w:val="52"/>
        </w:rPr>
        <w:t>名称：</w:t>
      </w:r>
      <w:r w:rsidR="00B24999" w:rsidRPr="00B24999">
        <w:rPr>
          <w:rFonts w:hint="eastAsia"/>
          <w:b/>
          <w:bCs/>
          <w:sz w:val="52"/>
          <w:szCs w:val="52"/>
        </w:rPr>
        <w:t>四川省严重精神障碍综合管理平台及随访</w:t>
      </w:r>
      <w:r w:rsidR="00B24999" w:rsidRPr="00B24999">
        <w:rPr>
          <w:rFonts w:hint="eastAsia"/>
          <w:b/>
          <w:bCs/>
          <w:sz w:val="52"/>
          <w:szCs w:val="52"/>
        </w:rPr>
        <w:t>APP</w:t>
      </w:r>
      <w:r w:rsidR="00B24999" w:rsidRPr="00B24999">
        <w:rPr>
          <w:rFonts w:hint="eastAsia"/>
          <w:b/>
          <w:bCs/>
          <w:sz w:val="52"/>
          <w:szCs w:val="52"/>
        </w:rPr>
        <w:t>运行维护相关服务</w:t>
      </w:r>
    </w:p>
    <w:p w14:paraId="58016C5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14:paraId="49A6ABEF" w14:textId="77777777" w:rsidR="003417A4" w:rsidRDefault="008B6F58" w:rsidP="0098627C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14:paraId="1A1ED79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79E25503" w14:textId="7A8E454D" w:rsidR="003417A4" w:rsidRDefault="008B6F58" w:rsidP="00A42B6A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 w:rsidR="0034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D87CF" w14:textId="77777777" w:rsidR="00C100E8" w:rsidRDefault="00C100E8" w:rsidP="00600FC4">
      <w:r>
        <w:separator/>
      </w:r>
    </w:p>
  </w:endnote>
  <w:endnote w:type="continuationSeparator" w:id="0">
    <w:p w14:paraId="160C5781" w14:textId="77777777" w:rsidR="00C100E8" w:rsidRDefault="00C100E8" w:rsidP="0060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D3042" w14:textId="77777777" w:rsidR="00C100E8" w:rsidRDefault="00C100E8" w:rsidP="00600FC4">
      <w:r>
        <w:separator/>
      </w:r>
    </w:p>
  </w:footnote>
  <w:footnote w:type="continuationSeparator" w:id="0">
    <w:p w14:paraId="7D5781FB" w14:textId="77777777" w:rsidR="00C100E8" w:rsidRDefault="00C100E8" w:rsidP="0060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5E8"/>
    <w:rsid w:val="00062B0F"/>
    <w:rsid w:val="00071C05"/>
    <w:rsid w:val="000B05B0"/>
    <w:rsid w:val="000B1CD4"/>
    <w:rsid w:val="000E0549"/>
    <w:rsid w:val="00177051"/>
    <w:rsid w:val="002005E8"/>
    <w:rsid w:val="00264541"/>
    <w:rsid w:val="002755F6"/>
    <w:rsid w:val="002E7079"/>
    <w:rsid w:val="00331A88"/>
    <w:rsid w:val="003417A4"/>
    <w:rsid w:val="004848F5"/>
    <w:rsid w:val="004C20E5"/>
    <w:rsid w:val="00600FC4"/>
    <w:rsid w:val="00623860"/>
    <w:rsid w:val="006632FD"/>
    <w:rsid w:val="00797634"/>
    <w:rsid w:val="008B6F58"/>
    <w:rsid w:val="00907C3C"/>
    <w:rsid w:val="0098627C"/>
    <w:rsid w:val="009D74E6"/>
    <w:rsid w:val="009F467F"/>
    <w:rsid w:val="00A42B6A"/>
    <w:rsid w:val="00AE28B9"/>
    <w:rsid w:val="00B24999"/>
    <w:rsid w:val="00BB58E4"/>
    <w:rsid w:val="00C100E8"/>
    <w:rsid w:val="00C155E8"/>
    <w:rsid w:val="00D01805"/>
    <w:rsid w:val="00D04A0C"/>
    <w:rsid w:val="00D33A32"/>
    <w:rsid w:val="00D6281D"/>
    <w:rsid w:val="00DA6104"/>
    <w:rsid w:val="00DB4370"/>
    <w:rsid w:val="00E15816"/>
    <w:rsid w:val="00E31C0B"/>
    <w:rsid w:val="00E75DF5"/>
    <w:rsid w:val="00EA5768"/>
    <w:rsid w:val="00EC2E78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217B20"/>
  <w15:docId w15:val="{7ACEAB05-53CF-4405-960B-6B277B9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78</Characters>
  <Application>Microsoft Office Word</Application>
  <DocSecurity>0</DocSecurity>
  <Lines>1</Lines>
  <Paragraphs>1</Paragraphs>
  <ScaleCrop>false</ScaleCrop>
  <Company>Microsoft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夏 才</cp:lastModifiedBy>
  <cp:revision>3</cp:revision>
  <dcterms:created xsi:type="dcterms:W3CDTF">2020-10-29T15:02:00Z</dcterms:created>
  <dcterms:modified xsi:type="dcterms:W3CDTF">2020-10-29T15:22:00Z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